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1D" w:rsidRPr="006551B5" w:rsidRDefault="00CA6B1D" w:rsidP="00CA6B1D">
      <w:pPr>
        <w:pStyle w:val="Sinespaciado"/>
        <w:jc w:val="right"/>
        <w:rPr>
          <w:rFonts w:ascii="Arial" w:hAnsi="Arial" w:cs="Arial"/>
          <w:lang w:val="es-ES"/>
        </w:rPr>
      </w:pPr>
      <w:bookmarkStart w:id="0" w:name="_GoBack"/>
      <w:bookmarkEnd w:id="0"/>
      <w:r w:rsidRPr="006551B5">
        <w:rPr>
          <w:rFonts w:ascii="Arial" w:hAnsi="Arial" w:cs="Arial"/>
          <w:lang w:val="es-ES"/>
        </w:rPr>
        <w:t xml:space="preserve">                </w:t>
      </w:r>
    </w:p>
    <w:p w:rsidR="006D245B" w:rsidRPr="00983190" w:rsidRDefault="006D245B" w:rsidP="00983190">
      <w:pPr>
        <w:spacing w:after="200" w:line="276" w:lineRule="auto"/>
        <w:rPr>
          <w:rFonts w:ascii="Arial" w:hAnsi="Arial" w:cs="Arial"/>
          <w:b/>
        </w:rPr>
      </w:pPr>
      <w:r w:rsidRPr="00983190">
        <w:rPr>
          <w:rFonts w:ascii="Arial" w:hAnsi="Arial" w:cs="Arial"/>
        </w:rPr>
        <w:t>Mensualmente se evalúa la satisfacción de nuestros usuarios a través de la encuesta institucional, la cual es aplicada de manera virtual y en cada una de las unidades operativas y evaluando uno a uno los servicios para identificar las oportunidades de mejora continua.</w:t>
      </w:r>
    </w:p>
    <w:tbl>
      <w:tblPr>
        <w:tblW w:w="895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6"/>
        <w:gridCol w:w="1360"/>
        <w:gridCol w:w="1480"/>
        <w:gridCol w:w="1420"/>
        <w:gridCol w:w="1300"/>
        <w:gridCol w:w="1600"/>
      </w:tblGrid>
      <w:tr w:rsidR="00983190" w:rsidRPr="00D552A8" w:rsidTr="00983190">
        <w:trPr>
          <w:trHeight w:val="450"/>
          <w:jc w:val="center"/>
        </w:trPr>
        <w:tc>
          <w:tcPr>
            <w:tcW w:w="895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552A8">
              <w:rPr>
                <w:rFonts w:ascii="Calibri" w:eastAsia="Times New Roman" w:hAnsi="Calibri" w:cs="Calibri"/>
                <w:noProof/>
                <w:color w:val="000000"/>
                <w:lang w:val="es-CO" w:eastAsia="es-CO"/>
              </w:rPr>
              <w:drawing>
                <wp:anchor distT="0" distB="0" distL="114300" distR="114300" simplePos="0" relativeHeight="251685888" behindDoc="0" locked="0" layoutInCell="1" allowOverlap="1" wp14:anchorId="1A5CD6FC" wp14:editId="76B0359E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133350</wp:posOffset>
                  </wp:positionV>
                  <wp:extent cx="1914525" cy="457200"/>
                  <wp:effectExtent l="0" t="0" r="9525" b="0"/>
                  <wp:wrapNone/>
                  <wp:docPr id="18" name="Imagen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52A8">
              <w:rPr>
                <w:rFonts w:ascii="Calibri" w:eastAsia="Times New Roman" w:hAnsi="Calibri" w:cs="Calibri"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105F7D1" wp14:editId="3D00EBDC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561975</wp:posOffset>
                      </wp:positionV>
                      <wp:extent cx="2228850" cy="171450"/>
                      <wp:effectExtent l="0" t="0" r="0" b="0"/>
                      <wp:wrapNone/>
                      <wp:docPr id="17" name="Cuadro de texto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6A83" w:rsidRDefault="000A6A83" w:rsidP="006D245B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Nit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color w:val="000000"/>
                                    </w:rPr>
                                    <w:t>: 800.084.206-2</w:t>
                                  </w:r>
                                </w:p>
                              </w:txbxContent>
                            </wps:txbx>
                            <wps:bodyPr vertOverflow="clip" wrap="square" lIns="27432" tIns="27432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5F7D1" id="Cuadro de texto 17" o:spid="_x0000_s1028" type="#_x0000_t202" style="position:absolute;margin-left:13.5pt;margin-top:44.25pt;width:175.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" stroked="f">
                      <v:textbox inset="2.16pt,2.16pt,0,0">
                        <w:txbxContent>
                          <w:p w:rsidR="000A6A83" w:rsidRDefault="000A6A83" w:rsidP="006D24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Nit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: 800.084.206-2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40"/>
            </w:tblGrid>
            <w:tr w:rsidR="00983190" w:rsidRPr="00D552A8" w:rsidTr="000A6A83">
              <w:trPr>
                <w:trHeight w:val="450"/>
                <w:tblCellSpacing w:w="0" w:type="dxa"/>
              </w:trPr>
              <w:tc>
                <w:tcPr>
                  <w:tcW w:w="89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83190" w:rsidRPr="00D552A8" w:rsidRDefault="00983190" w:rsidP="000A6A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s-CO" w:eastAsia="es-CO"/>
                    </w:rPr>
                  </w:pPr>
                  <w:r w:rsidRPr="00D552A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s-CO" w:eastAsia="es-CO"/>
                    </w:rPr>
                    <w:t xml:space="preserve">                                                     Instituto de Salud de Bucaramanga</w:t>
                  </w:r>
                  <w:r w:rsidRPr="00D552A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s-CO" w:eastAsia="es-CO"/>
                    </w:rPr>
                    <w:br/>
                    <w:t xml:space="preserve">                                                        TABLERO DE INDICADORES</w:t>
                  </w:r>
                </w:p>
              </w:tc>
            </w:tr>
            <w:tr w:rsidR="00983190" w:rsidRPr="00D552A8" w:rsidTr="000A6A83">
              <w:trPr>
                <w:trHeight w:val="450"/>
                <w:tblCellSpacing w:w="0" w:type="dxa"/>
              </w:trPr>
              <w:tc>
                <w:tcPr>
                  <w:tcW w:w="8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3190" w:rsidRPr="00D552A8" w:rsidRDefault="00983190" w:rsidP="000A6A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s-CO" w:eastAsia="es-CO"/>
                    </w:rPr>
                  </w:pPr>
                </w:p>
              </w:tc>
            </w:tr>
          </w:tbl>
          <w:p w:rsidR="00983190" w:rsidRPr="00D552A8" w:rsidRDefault="00983190" w:rsidP="000A6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983190" w:rsidRPr="00D552A8" w:rsidTr="00983190">
        <w:trPr>
          <w:trHeight w:val="315"/>
          <w:jc w:val="center"/>
        </w:trPr>
        <w:tc>
          <w:tcPr>
            <w:tcW w:w="89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983190" w:rsidRPr="00D552A8" w:rsidTr="00983190">
        <w:trPr>
          <w:trHeight w:val="570"/>
          <w:jc w:val="center"/>
        </w:trPr>
        <w:tc>
          <w:tcPr>
            <w:tcW w:w="89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983190" w:rsidRPr="00D552A8" w:rsidTr="00983190">
        <w:trPr>
          <w:trHeight w:val="600"/>
          <w:jc w:val="center"/>
        </w:trPr>
        <w:tc>
          <w:tcPr>
            <w:tcW w:w="89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 xml:space="preserve">Proporción de Satisfacción Global de Usuarios </w:t>
            </w:r>
          </w:p>
        </w:tc>
      </w:tr>
      <w:tr w:rsidR="00983190" w:rsidRPr="00D552A8" w:rsidTr="00983190">
        <w:trPr>
          <w:trHeight w:val="330"/>
          <w:jc w:val="center"/>
        </w:trPr>
        <w:tc>
          <w:tcPr>
            <w:tcW w:w="89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>Atributo Calidad: Satisfacción                                                  AÑO: 2020</w:t>
            </w:r>
          </w:p>
        </w:tc>
      </w:tr>
      <w:tr w:rsidR="00983190" w:rsidRPr="00D552A8" w:rsidTr="00983190">
        <w:trPr>
          <w:trHeight w:val="525"/>
          <w:jc w:val="center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552A8">
              <w:rPr>
                <w:rFonts w:ascii="Calibri" w:eastAsia="Times New Roman" w:hAnsi="Calibri" w:cs="Calibri"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653614" wp14:editId="30D891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14400" cy="342900"/>
                      <wp:effectExtent l="0" t="0" r="19050" b="19050"/>
                      <wp:wrapNone/>
                      <wp:docPr id="16" name="Conector recto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2494" cy="3214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CF7D6" id="Conector recto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1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0"/>
            </w:tblGrid>
            <w:tr w:rsidR="00983190" w:rsidRPr="00D552A8" w:rsidTr="000A6A83">
              <w:trPr>
                <w:trHeight w:val="525"/>
                <w:tblCellSpacing w:w="0" w:type="dxa"/>
              </w:trPr>
              <w:tc>
                <w:tcPr>
                  <w:tcW w:w="17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C5D9F1"/>
                  <w:vAlign w:val="center"/>
                  <w:hideMark/>
                </w:tcPr>
                <w:p w:rsidR="00983190" w:rsidRPr="00D552A8" w:rsidRDefault="00983190" w:rsidP="000A6A8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CO" w:eastAsia="es-CO"/>
                    </w:rPr>
                  </w:pPr>
                  <w:r w:rsidRPr="00D552A8">
                    <w:rPr>
                      <w:rFonts w:ascii="Arial" w:eastAsia="Times New Roman" w:hAnsi="Arial" w:cs="Arial"/>
                      <w:sz w:val="20"/>
                      <w:szCs w:val="20"/>
                      <w:lang w:val="es-CO" w:eastAsia="es-CO"/>
                    </w:rPr>
                    <w:t xml:space="preserve">              Periodo</w:t>
                  </w:r>
                  <w:r w:rsidRPr="00D552A8">
                    <w:rPr>
                      <w:rFonts w:ascii="Arial" w:eastAsia="Times New Roman" w:hAnsi="Arial" w:cs="Arial"/>
                      <w:sz w:val="20"/>
                      <w:szCs w:val="20"/>
                      <w:lang w:val="es-CO" w:eastAsia="es-CO"/>
                    </w:rPr>
                    <w:br/>
                    <w:t>Concepto</w:t>
                  </w:r>
                </w:p>
              </w:tc>
            </w:tr>
          </w:tbl>
          <w:p w:rsidR="00983190" w:rsidRPr="00D552A8" w:rsidRDefault="00983190" w:rsidP="000A6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  <w:t>I TRIM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  <w:t>II TRIM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  <w:t>III TRIM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  <w:t>IV TRIM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Acumulado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Numerador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1256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471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1727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Denominador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1271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490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1761</w:t>
            </w:r>
          </w:p>
        </w:tc>
      </w:tr>
      <w:tr w:rsidR="00983190" w:rsidRPr="00D552A8" w:rsidTr="00983190">
        <w:trPr>
          <w:trHeight w:val="315"/>
          <w:jc w:val="center"/>
        </w:trPr>
        <w:tc>
          <w:tcPr>
            <w:tcW w:w="8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D552A8" w:rsidTr="00983190">
        <w:trPr>
          <w:trHeight w:val="315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  <w:t>I TRIM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  <w:t>II TRIM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  <w:t>III TRIM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  <w:t>IV TRIM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Acumulado</w:t>
            </w:r>
          </w:p>
        </w:tc>
      </w:tr>
      <w:tr w:rsidR="00983190" w:rsidRPr="00D552A8" w:rsidTr="00983190">
        <w:trPr>
          <w:trHeight w:val="315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 xml:space="preserve">Indicador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98,82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96,12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#¡DIV/0!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#¡DIV/0!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98,07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Meta ( %)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90,00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90,00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90,00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90,00</w:t>
            </w:r>
          </w:p>
        </w:tc>
      </w:tr>
      <w:tr w:rsidR="00983190" w:rsidRPr="00D552A8" w:rsidTr="00983190">
        <w:trPr>
          <w:trHeight w:val="315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proofErr w:type="spellStart"/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CObser</w:t>
            </w:r>
            <w:proofErr w:type="spellEnd"/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/ 2019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90,54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93,82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96,10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96,19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94,51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D552A8">
              <w:rPr>
                <w:rFonts w:ascii="Calibri" w:eastAsia="Times New Roman" w:hAnsi="Calibri" w:cs="Calibri"/>
                <w:noProof/>
                <w:color w:val="000000"/>
                <w:lang w:val="es-CO" w:eastAsia="es-CO"/>
              </w:rPr>
              <w:drawing>
                <wp:anchor distT="0" distB="0" distL="114300" distR="114300" simplePos="0" relativeHeight="251687936" behindDoc="0" locked="0" layoutInCell="1" allowOverlap="1" wp14:anchorId="7F4C2B36" wp14:editId="2822C5CF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34925</wp:posOffset>
                  </wp:positionV>
                  <wp:extent cx="5581650" cy="3248025"/>
                  <wp:effectExtent l="0" t="0" r="0" b="9525"/>
                  <wp:wrapNone/>
                  <wp:docPr id="15" name="Gráfico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0"/>
            </w:tblGrid>
            <w:tr w:rsidR="00983190" w:rsidRPr="00D552A8" w:rsidTr="000A6A83">
              <w:trPr>
                <w:trHeight w:val="300"/>
                <w:tblCellSpacing w:w="0" w:type="dxa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83190" w:rsidRPr="00D552A8" w:rsidRDefault="00983190" w:rsidP="000A6A8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CO" w:eastAsia="es-CO"/>
                    </w:rPr>
                  </w:pPr>
                  <w:r w:rsidRPr="00D552A8">
                    <w:rPr>
                      <w:rFonts w:ascii="Arial" w:eastAsia="Times New Roman" w:hAnsi="Arial" w:cs="Arial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</w:tr>
          </w:tbl>
          <w:p w:rsidR="00983190" w:rsidRPr="00D552A8" w:rsidRDefault="00983190" w:rsidP="000A6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D552A8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D552A8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D552A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15"/>
          <w:jc w:val="center"/>
        </w:trPr>
        <w:tc>
          <w:tcPr>
            <w:tcW w:w="895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983190" w:rsidRPr="008806B4" w:rsidTr="00983190">
        <w:trPr>
          <w:trHeight w:val="570"/>
          <w:jc w:val="center"/>
        </w:trPr>
        <w:tc>
          <w:tcPr>
            <w:tcW w:w="895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983190" w:rsidRPr="008806B4" w:rsidTr="00983190">
        <w:trPr>
          <w:trHeight w:val="600"/>
          <w:jc w:val="center"/>
        </w:trPr>
        <w:tc>
          <w:tcPr>
            <w:tcW w:w="89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lastRenderedPageBreak/>
              <w:t xml:space="preserve">Proporción de Usuarios que Recomendaría su IPS a Familiares y Amigos </w:t>
            </w:r>
          </w:p>
        </w:tc>
      </w:tr>
      <w:tr w:rsidR="00983190" w:rsidRPr="008806B4" w:rsidTr="00983190">
        <w:trPr>
          <w:trHeight w:val="330"/>
          <w:jc w:val="center"/>
        </w:trPr>
        <w:tc>
          <w:tcPr>
            <w:tcW w:w="89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>Atributo Calidad: Satisfacción                                                  AÑO: 2020</w:t>
            </w:r>
          </w:p>
        </w:tc>
      </w:tr>
      <w:tr w:rsidR="00983190" w:rsidRPr="008806B4" w:rsidTr="00983190">
        <w:trPr>
          <w:trHeight w:val="525"/>
          <w:jc w:val="center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8806B4">
              <w:rPr>
                <w:rFonts w:ascii="Calibri" w:eastAsia="Times New Roman" w:hAnsi="Calibri" w:cs="Calibri"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90B4E2B" wp14:editId="21C2BB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14400" cy="342900"/>
                      <wp:effectExtent l="0" t="0" r="19050" b="19050"/>
                      <wp:wrapNone/>
                      <wp:docPr id="25" name="Conector recto 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2494" cy="3214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DDD29" id="Conector recto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1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0"/>
            </w:tblGrid>
            <w:tr w:rsidR="00983190" w:rsidRPr="008806B4" w:rsidTr="000A6A83">
              <w:trPr>
                <w:trHeight w:val="525"/>
                <w:tblCellSpacing w:w="0" w:type="dxa"/>
              </w:trPr>
              <w:tc>
                <w:tcPr>
                  <w:tcW w:w="17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C5D9F1"/>
                  <w:vAlign w:val="center"/>
                  <w:hideMark/>
                </w:tcPr>
                <w:p w:rsidR="00983190" w:rsidRPr="008806B4" w:rsidRDefault="00983190" w:rsidP="000A6A8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CO" w:eastAsia="es-CO"/>
                    </w:rPr>
                  </w:pPr>
                  <w:r w:rsidRPr="008806B4">
                    <w:rPr>
                      <w:rFonts w:ascii="Arial" w:eastAsia="Times New Roman" w:hAnsi="Arial" w:cs="Arial"/>
                      <w:sz w:val="20"/>
                      <w:szCs w:val="20"/>
                      <w:lang w:val="es-CO" w:eastAsia="es-CO"/>
                    </w:rPr>
                    <w:t xml:space="preserve">              Periodo</w:t>
                  </w:r>
                  <w:r w:rsidRPr="008806B4">
                    <w:rPr>
                      <w:rFonts w:ascii="Arial" w:eastAsia="Times New Roman" w:hAnsi="Arial" w:cs="Arial"/>
                      <w:sz w:val="20"/>
                      <w:szCs w:val="20"/>
                      <w:lang w:val="es-CO" w:eastAsia="es-CO"/>
                    </w:rPr>
                    <w:br/>
                    <w:t>Concepto</w:t>
                  </w:r>
                </w:p>
              </w:tc>
            </w:tr>
          </w:tbl>
          <w:p w:rsidR="00983190" w:rsidRPr="008806B4" w:rsidRDefault="00983190" w:rsidP="000A6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  <w:t>I TRIM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  <w:t>II TRIM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  <w:t>III TRIM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  <w:t>IV TRIM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Acumulado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Numerador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1260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465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1725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Denominador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1271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490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1761</w:t>
            </w:r>
          </w:p>
        </w:tc>
      </w:tr>
      <w:tr w:rsidR="00983190" w:rsidRPr="008806B4" w:rsidTr="00983190">
        <w:trPr>
          <w:trHeight w:val="315"/>
          <w:jc w:val="center"/>
        </w:trPr>
        <w:tc>
          <w:tcPr>
            <w:tcW w:w="8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15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  <w:t>I TRIM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  <w:t>II TRIM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  <w:t>III TRIM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14"/>
                <w:szCs w:val="14"/>
                <w:lang w:val="es-CO" w:eastAsia="es-CO"/>
              </w:rPr>
              <w:t>IV TRIM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Acumulado</w:t>
            </w:r>
          </w:p>
        </w:tc>
      </w:tr>
      <w:tr w:rsidR="00983190" w:rsidRPr="008806B4" w:rsidTr="00983190">
        <w:trPr>
          <w:trHeight w:val="315"/>
          <w:jc w:val="center"/>
        </w:trPr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 xml:space="preserve">Indicador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99,13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94,90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#¡DIV/0!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#¡DIV/0!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97,96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Meta ( %)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90,00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90,00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90,00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90,00</w:t>
            </w:r>
          </w:p>
        </w:tc>
      </w:tr>
      <w:tr w:rsidR="00983190" w:rsidRPr="008806B4" w:rsidTr="00983190">
        <w:trPr>
          <w:trHeight w:val="315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DE9D9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proofErr w:type="spellStart"/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CObser</w:t>
            </w:r>
            <w:proofErr w:type="spellEnd"/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/ 2019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90,74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93,95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95,97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96,45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983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94,62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 w:rsidRPr="008806B4">
              <w:rPr>
                <w:rFonts w:ascii="Calibri" w:eastAsia="Times New Roman" w:hAnsi="Calibri" w:cs="Calibri"/>
                <w:noProof/>
                <w:color w:val="000000"/>
                <w:lang w:val="es-CO" w:eastAsia="es-CO"/>
              </w:rPr>
              <w:drawing>
                <wp:anchor distT="0" distB="0" distL="114300" distR="114300" simplePos="0" relativeHeight="251689984" behindDoc="0" locked="0" layoutInCell="1" allowOverlap="1" wp14:anchorId="46A9F025" wp14:editId="006EA026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38100</wp:posOffset>
                  </wp:positionV>
                  <wp:extent cx="5581650" cy="3914775"/>
                  <wp:effectExtent l="0" t="0" r="0" b="9525"/>
                  <wp:wrapNone/>
                  <wp:docPr id="24" name="Gráfico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0"/>
            </w:tblGrid>
            <w:tr w:rsidR="00983190" w:rsidRPr="008806B4" w:rsidTr="000A6A83">
              <w:trPr>
                <w:trHeight w:val="300"/>
                <w:tblCellSpacing w:w="0" w:type="dxa"/>
              </w:trPr>
              <w:tc>
                <w:tcPr>
                  <w:tcW w:w="178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83190" w:rsidRPr="008806B4" w:rsidRDefault="00983190" w:rsidP="000A6A8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CO" w:eastAsia="es-CO"/>
                    </w:rPr>
                  </w:pPr>
                  <w:r w:rsidRPr="008806B4">
                    <w:rPr>
                      <w:rFonts w:ascii="Arial" w:eastAsia="Times New Roman" w:hAnsi="Arial" w:cs="Arial"/>
                      <w:sz w:val="20"/>
                      <w:szCs w:val="20"/>
                      <w:lang w:val="es-CO" w:eastAsia="es-CO"/>
                    </w:rPr>
                    <w:t> </w:t>
                  </w:r>
                </w:p>
              </w:tc>
            </w:tr>
          </w:tbl>
          <w:p w:rsidR="00983190" w:rsidRPr="008806B4" w:rsidRDefault="00983190" w:rsidP="000A6A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983190" w:rsidRPr="008806B4" w:rsidTr="00983190">
        <w:trPr>
          <w:trHeight w:val="300"/>
          <w:jc w:val="center"/>
        </w:trPr>
        <w:tc>
          <w:tcPr>
            <w:tcW w:w="17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3190" w:rsidRPr="008806B4" w:rsidRDefault="00983190" w:rsidP="000A6A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8806B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</w:tbl>
    <w:p w:rsidR="006D245B" w:rsidRDefault="006D245B" w:rsidP="006D245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CA6B1D" w:rsidRPr="007B1FF5" w:rsidRDefault="00CA6B1D" w:rsidP="007B1FF5">
      <w:pPr>
        <w:rPr>
          <w:rFonts w:ascii="Arial" w:hAnsi="Arial" w:cs="Arial"/>
          <w:b/>
          <w:bCs/>
          <w:color w:val="000000"/>
          <w:u w:val="single"/>
        </w:rPr>
        <w:sectPr w:rsidR="00CA6B1D" w:rsidRPr="007B1FF5" w:rsidSect="00443BD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00" w:right="780" w:bottom="280" w:left="880" w:header="567" w:footer="170" w:gutter="0"/>
          <w:cols w:space="720"/>
          <w:docGrid w:linePitch="299"/>
        </w:sectPr>
      </w:pPr>
    </w:p>
    <w:p w:rsidR="00145DBE" w:rsidRPr="006551B5" w:rsidRDefault="00145DBE" w:rsidP="007B1FF5">
      <w:pPr>
        <w:rPr>
          <w:rFonts w:ascii="Arial" w:hAnsi="Arial" w:cs="Arial"/>
        </w:rPr>
      </w:pPr>
    </w:p>
    <w:sectPr w:rsidR="00145DBE" w:rsidRPr="006551B5">
      <w:type w:val="continuous"/>
      <w:pgSz w:w="12240" w:h="15840"/>
      <w:pgMar w:top="2140" w:right="780" w:bottom="1560" w:left="880" w:header="720" w:footer="720" w:gutter="0"/>
      <w:cols w:num="2" w:space="720" w:equalWidth="0">
        <w:col w:w="3491" w:space="1998"/>
        <w:col w:w="50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291" w:rsidRDefault="00655291">
      <w:pPr>
        <w:spacing w:after="0" w:line="240" w:lineRule="auto"/>
      </w:pPr>
      <w:r>
        <w:separator/>
      </w:r>
    </w:p>
  </w:endnote>
  <w:endnote w:type="continuationSeparator" w:id="0">
    <w:p w:rsidR="00655291" w:rsidRDefault="0065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83" w:rsidRDefault="000A6A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83" w:rsidRPr="00CD43D7" w:rsidRDefault="000A6A83" w:rsidP="000645DF">
    <w:pPr>
      <w:widowControl w:val="0"/>
      <w:autoSpaceDE w:val="0"/>
      <w:autoSpaceDN w:val="0"/>
      <w:spacing w:before="101" w:after="0" w:line="261" w:lineRule="auto"/>
      <w:ind w:right="17"/>
      <w:rPr>
        <w:rFonts w:ascii="Arial" w:eastAsia="Arial" w:hAnsi="Arial" w:cs="Arial"/>
        <w:b/>
        <w:sz w:val="14"/>
        <w:szCs w:val="14"/>
      </w:rPr>
    </w:pPr>
    <w:r w:rsidRPr="00CD43D7">
      <w:rPr>
        <w:rFonts w:ascii="Arial" w:eastAsia="Arial" w:hAnsi="Arial" w:cs="Arial"/>
        <w:b/>
        <w:sz w:val="14"/>
        <w:szCs w:val="14"/>
      </w:rPr>
      <w:t>ISABU COMPROMETIDO CON LA SALUD Y BIENESTAR DE SUS USUARIOS</w:t>
    </w:r>
  </w:p>
  <w:p w:rsidR="000A6A83" w:rsidRPr="00CD43D7" w:rsidRDefault="000A6A83" w:rsidP="000645DF">
    <w:pPr>
      <w:widowControl w:val="0"/>
      <w:autoSpaceDE w:val="0"/>
      <w:autoSpaceDN w:val="0"/>
      <w:spacing w:before="68" w:after="0" w:line="195" w:lineRule="exact"/>
      <w:ind w:left="6372" w:firstLine="708"/>
      <w:rPr>
        <w:rFonts w:ascii="Arial" w:eastAsia="Arial" w:hAnsi="Arial" w:cs="Arial"/>
        <w:b/>
        <w:sz w:val="14"/>
        <w:szCs w:val="14"/>
      </w:rPr>
    </w:pPr>
    <w:r w:rsidRPr="00CD43D7">
      <w:rPr>
        <w:rFonts w:ascii="Arial" w:eastAsia="Arial" w:hAnsi="Arial" w:cs="Arial"/>
        <w:sz w:val="14"/>
        <w:szCs w:val="14"/>
      </w:rPr>
      <w:br w:type="column"/>
    </w:r>
    <w:r w:rsidRPr="00CD43D7">
      <w:rPr>
        <w:rFonts w:ascii="Arial" w:eastAsia="Arial" w:hAnsi="Arial" w:cs="Arial"/>
        <w:b/>
        <w:sz w:val="14"/>
        <w:szCs w:val="14"/>
      </w:rPr>
      <w:t>HOSPITAL LOCAL DEL NORTE</w:t>
    </w:r>
  </w:p>
  <w:p w:rsidR="000A6A83" w:rsidRDefault="000A6A83" w:rsidP="000645DF">
    <w:pPr>
      <w:widowControl w:val="0"/>
      <w:autoSpaceDE w:val="0"/>
      <w:autoSpaceDN w:val="0"/>
      <w:spacing w:after="0" w:line="195" w:lineRule="exact"/>
      <w:ind w:left="6372" w:firstLine="708"/>
      <w:rPr>
        <w:rFonts w:ascii="Arial" w:eastAsia="Arial" w:hAnsi="Arial" w:cs="Arial"/>
        <w:b/>
        <w:sz w:val="14"/>
        <w:szCs w:val="14"/>
      </w:rPr>
    </w:pPr>
    <w:r w:rsidRPr="00CD43D7">
      <w:rPr>
        <w:rFonts w:ascii="Arial" w:eastAsia="Arial" w:hAnsi="Arial" w:cs="Arial"/>
        <w:b/>
        <w:sz w:val="14"/>
        <w:szCs w:val="14"/>
      </w:rPr>
      <w:t>Carrera 9 Calle 12 Norte</w:t>
    </w:r>
  </w:p>
  <w:p w:rsidR="000A6A83" w:rsidRDefault="000A6A83" w:rsidP="000645DF">
    <w:pPr>
      <w:widowControl w:val="0"/>
      <w:autoSpaceDE w:val="0"/>
      <w:autoSpaceDN w:val="0"/>
      <w:spacing w:after="0" w:line="195" w:lineRule="exact"/>
      <w:ind w:left="6372" w:firstLine="708"/>
      <w:rPr>
        <w:rFonts w:ascii="Arial" w:eastAsia="Arial" w:hAnsi="Arial" w:cs="Arial"/>
        <w:b/>
        <w:color w:val="0562C1"/>
        <w:sz w:val="14"/>
        <w:szCs w:val="14"/>
        <w:u w:val="single" w:color="0562C1"/>
      </w:rPr>
    </w:pPr>
    <w:r w:rsidRPr="00CD43D7">
      <w:rPr>
        <w:rFonts w:ascii="Arial" w:eastAsia="Arial" w:hAnsi="Arial" w:cs="Arial"/>
        <w:b/>
        <w:sz w:val="14"/>
        <w:szCs w:val="14"/>
      </w:rPr>
      <w:t>Teléfono:  6979898 Web:</w:t>
    </w:r>
    <w:r w:rsidRPr="00CD43D7">
      <w:rPr>
        <w:rFonts w:ascii="Arial" w:eastAsia="Arial" w:hAnsi="Arial" w:cs="Arial"/>
        <w:b/>
        <w:spacing w:val="-5"/>
        <w:sz w:val="14"/>
        <w:szCs w:val="14"/>
      </w:rPr>
      <w:t xml:space="preserve"> </w:t>
    </w:r>
    <w:hyperlink r:id="rId1">
      <w:r w:rsidRPr="00CD43D7">
        <w:rPr>
          <w:rFonts w:ascii="Arial" w:eastAsia="Arial" w:hAnsi="Arial" w:cs="Arial"/>
          <w:b/>
          <w:color w:val="0562C1"/>
          <w:sz w:val="14"/>
          <w:szCs w:val="14"/>
          <w:u w:val="single" w:color="0562C1"/>
        </w:rPr>
        <w:t>www.Isabu.gov.co</w:t>
      </w:r>
    </w:hyperlink>
  </w:p>
  <w:p w:rsidR="000A6A83" w:rsidRPr="000645DF" w:rsidRDefault="000A6A83" w:rsidP="000645DF">
    <w:pPr>
      <w:widowControl w:val="0"/>
      <w:autoSpaceDE w:val="0"/>
      <w:autoSpaceDN w:val="0"/>
      <w:spacing w:before="2" w:after="0" w:line="240" w:lineRule="auto"/>
      <w:ind w:left="7080" w:right="-193"/>
      <w:rPr>
        <w:rFonts w:ascii="Arial" w:eastAsia="Arial" w:hAnsi="Arial" w:cs="Arial"/>
        <w:b/>
        <w:color w:val="0562C1"/>
        <w:sz w:val="14"/>
        <w:szCs w:val="14"/>
        <w:u w:val="single" w:color="0562C1"/>
      </w:rPr>
    </w:pPr>
    <w:r w:rsidRPr="00CD43D7">
      <w:rPr>
        <w:rFonts w:ascii="Arial" w:eastAsia="Arial" w:hAnsi="Arial" w:cs="Arial"/>
        <w:b/>
        <w:sz w:val="14"/>
        <w:szCs w:val="14"/>
      </w:rPr>
      <w:t>Bucaramanga, Departamento de Santander, Colombia</w:t>
    </w:r>
  </w:p>
  <w:p w:rsidR="000A6A83" w:rsidRDefault="000A6A83" w:rsidP="000645DF">
    <w:pPr>
      <w:pStyle w:val="Textoindependiente"/>
      <w:spacing w:line="14" w:lineRule="auto"/>
      <w:jc w:val="righ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83" w:rsidRDefault="000A6A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291" w:rsidRDefault="00655291">
      <w:pPr>
        <w:spacing w:after="0" w:line="240" w:lineRule="auto"/>
      </w:pPr>
      <w:r>
        <w:separator/>
      </w:r>
    </w:p>
  </w:footnote>
  <w:footnote w:type="continuationSeparator" w:id="0">
    <w:p w:rsidR="00655291" w:rsidRDefault="00655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83" w:rsidRDefault="000A6A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2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852"/>
      <w:gridCol w:w="3077"/>
      <w:gridCol w:w="2084"/>
      <w:gridCol w:w="1545"/>
      <w:gridCol w:w="1638"/>
    </w:tblGrid>
    <w:tr w:rsidR="000A6A83" w:rsidRPr="00F15325" w:rsidTr="000A6A83">
      <w:trPr>
        <w:trHeight w:val="412"/>
      </w:trPr>
      <w:tc>
        <w:tcPr>
          <w:tcW w:w="1852" w:type="dxa"/>
          <w:vMerge w:val="restart"/>
        </w:tcPr>
        <w:p w:rsidR="000A6A83" w:rsidRPr="00F15325" w:rsidRDefault="000A6A83" w:rsidP="000645DF">
          <w:pPr>
            <w:pStyle w:val="TableParagraph"/>
            <w:spacing w:before="11"/>
            <w:rPr>
              <w:b/>
              <w:sz w:val="16"/>
              <w:szCs w:val="16"/>
            </w:rPr>
          </w:pPr>
        </w:p>
        <w:p w:rsidR="000A6A83" w:rsidRPr="00F15325" w:rsidRDefault="000A6A83" w:rsidP="000645DF">
          <w:pPr>
            <w:pStyle w:val="TableParagraph"/>
            <w:ind w:left="31"/>
            <w:rPr>
              <w:sz w:val="16"/>
              <w:szCs w:val="16"/>
            </w:rPr>
          </w:pPr>
          <w:r w:rsidRPr="00F15325"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46793F21" wp14:editId="3477B87E">
                <wp:extent cx="1044918" cy="384809"/>
                <wp:effectExtent l="0" t="0" r="0" b="0"/>
                <wp:docPr id="3" name="image6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65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918" cy="384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A6A83" w:rsidRPr="00F15325" w:rsidRDefault="000A6A83" w:rsidP="000645DF">
          <w:pPr>
            <w:pStyle w:val="TableParagraph"/>
            <w:spacing w:before="111"/>
            <w:ind w:left="107"/>
            <w:rPr>
              <w:b/>
              <w:sz w:val="16"/>
              <w:szCs w:val="16"/>
            </w:rPr>
          </w:pPr>
          <w:bookmarkStart w:id="1" w:name="F-1400-27_COMUNICACIONES_V_2.0.pdf_(p.7)"/>
          <w:bookmarkEnd w:id="1"/>
          <w:r w:rsidRPr="00F15325">
            <w:rPr>
              <w:b/>
              <w:sz w:val="16"/>
              <w:szCs w:val="16"/>
            </w:rPr>
            <w:t>NIT: 800.084-206-2</w:t>
          </w:r>
        </w:p>
      </w:tc>
      <w:tc>
        <w:tcPr>
          <w:tcW w:w="3077" w:type="dxa"/>
          <w:vMerge w:val="restart"/>
        </w:tcPr>
        <w:p w:rsidR="000A6A83" w:rsidRPr="00F15325" w:rsidRDefault="000A6A83" w:rsidP="000645DF">
          <w:pPr>
            <w:pStyle w:val="TableParagraph"/>
            <w:spacing w:before="2"/>
            <w:rPr>
              <w:b/>
              <w:sz w:val="16"/>
              <w:szCs w:val="16"/>
            </w:rPr>
          </w:pPr>
        </w:p>
        <w:p w:rsidR="000A6A83" w:rsidRPr="00F15325" w:rsidRDefault="000A6A83" w:rsidP="000645DF">
          <w:pPr>
            <w:pStyle w:val="TableParagraph"/>
            <w:spacing w:before="1"/>
            <w:ind w:left="120"/>
            <w:rPr>
              <w:b/>
              <w:sz w:val="16"/>
              <w:szCs w:val="16"/>
            </w:rPr>
          </w:pPr>
          <w:r w:rsidRPr="00F15325">
            <w:rPr>
              <w:b/>
              <w:sz w:val="16"/>
              <w:szCs w:val="16"/>
            </w:rPr>
            <w:t>SISTEMA DE GESTION DE CALIDAD</w:t>
          </w:r>
        </w:p>
      </w:tc>
      <w:tc>
        <w:tcPr>
          <w:tcW w:w="2084" w:type="dxa"/>
          <w:vMerge w:val="restart"/>
        </w:tcPr>
        <w:p w:rsidR="000A6A83" w:rsidRPr="00F15325" w:rsidRDefault="000A6A83" w:rsidP="000645DF">
          <w:pPr>
            <w:pStyle w:val="TableParagraph"/>
            <w:rPr>
              <w:b/>
              <w:sz w:val="16"/>
              <w:szCs w:val="16"/>
            </w:rPr>
          </w:pPr>
        </w:p>
        <w:p w:rsidR="000A6A83" w:rsidRPr="00F15325" w:rsidRDefault="000A6A83" w:rsidP="000645DF">
          <w:pPr>
            <w:pStyle w:val="TableParagraph"/>
            <w:spacing w:before="4"/>
            <w:rPr>
              <w:b/>
              <w:sz w:val="16"/>
              <w:szCs w:val="16"/>
            </w:rPr>
          </w:pPr>
        </w:p>
        <w:p w:rsidR="000A6A83" w:rsidRPr="00F15325" w:rsidRDefault="000A6A83" w:rsidP="000645DF">
          <w:pPr>
            <w:pStyle w:val="TableParagraph"/>
            <w:ind w:left="274" w:right="244" w:firstLine="62"/>
            <w:rPr>
              <w:b/>
              <w:sz w:val="16"/>
              <w:szCs w:val="16"/>
            </w:rPr>
          </w:pPr>
          <w:r w:rsidRPr="00F15325">
            <w:rPr>
              <w:b/>
              <w:sz w:val="16"/>
              <w:szCs w:val="16"/>
            </w:rPr>
            <w:t>FORMATO UNICO COMUNICACIONES</w:t>
          </w:r>
        </w:p>
      </w:tc>
      <w:tc>
        <w:tcPr>
          <w:tcW w:w="1545" w:type="dxa"/>
        </w:tcPr>
        <w:p w:rsidR="000A6A83" w:rsidRPr="00F15325" w:rsidRDefault="000A6A83" w:rsidP="000645DF">
          <w:pPr>
            <w:pStyle w:val="TableParagraph"/>
            <w:spacing w:line="179" w:lineRule="exact"/>
            <w:ind w:left="106"/>
            <w:rPr>
              <w:b/>
              <w:sz w:val="16"/>
              <w:szCs w:val="16"/>
            </w:rPr>
          </w:pPr>
          <w:r w:rsidRPr="00F15325">
            <w:rPr>
              <w:b/>
              <w:sz w:val="16"/>
              <w:szCs w:val="16"/>
            </w:rPr>
            <w:t>CODIGO</w:t>
          </w:r>
        </w:p>
      </w:tc>
      <w:tc>
        <w:tcPr>
          <w:tcW w:w="1638" w:type="dxa"/>
        </w:tcPr>
        <w:p w:rsidR="000A6A83" w:rsidRPr="00F15325" w:rsidRDefault="000A6A83" w:rsidP="000645DF">
          <w:pPr>
            <w:pStyle w:val="TableParagraph"/>
            <w:spacing w:line="179" w:lineRule="exact"/>
            <w:ind w:left="377" w:right="373"/>
            <w:jc w:val="center"/>
            <w:rPr>
              <w:b/>
              <w:sz w:val="16"/>
              <w:szCs w:val="16"/>
            </w:rPr>
          </w:pPr>
          <w:r w:rsidRPr="00F15325">
            <w:rPr>
              <w:b/>
              <w:sz w:val="16"/>
              <w:szCs w:val="16"/>
            </w:rPr>
            <w:t>F-1400-27</w:t>
          </w:r>
        </w:p>
      </w:tc>
    </w:tr>
    <w:tr w:rsidR="000A6A83" w:rsidRPr="00F15325" w:rsidTr="000A6A83">
      <w:trPr>
        <w:trHeight w:val="415"/>
      </w:trPr>
      <w:tc>
        <w:tcPr>
          <w:tcW w:w="1852" w:type="dxa"/>
          <w:vMerge/>
          <w:tcBorders>
            <w:top w:val="nil"/>
          </w:tcBorders>
        </w:tcPr>
        <w:p w:rsidR="000A6A83" w:rsidRPr="00F15325" w:rsidRDefault="000A6A83" w:rsidP="000645DF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77" w:type="dxa"/>
          <w:vMerge/>
          <w:tcBorders>
            <w:top w:val="nil"/>
          </w:tcBorders>
        </w:tcPr>
        <w:p w:rsidR="000A6A83" w:rsidRPr="00F15325" w:rsidRDefault="000A6A83" w:rsidP="000645DF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084" w:type="dxa"/>
          <w:vMerge/>
          <w:tcBorders>
            <w:top w:val="nil"/>
          </w:tcBorders>
        </w:tcPr>
        <w:p w:rsidR="000A6A83" w:rsidRPr="00F15325" w:rsidRDefault="000A6A83" w:rsidP="000645DF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45" w:type="dxa"/>
        </w:tcPr>
        <w:p w:rsidR="000A6A83" w:rsidRPr="00F15325" w:rsidRDefault="000A6A83" w:rsidP="000645DF">
          <w:pPr>
            <w:pStyle w:val="TableParagraph"/>
            <w:spacing w:line="181" w:lineRule="exact"/>
            <w:ind w:left="106"/>
            <w:rPr>
              <w:b/>
              <w:sz w:val="16"/>
              <w:szCs w:val="16"/>
            </w:rPr>
          </w:pPr>
          <w:r w:rsidRPr="00F15325">
            <w:rPr>
              <w:b/>
              <w:sz w:val="16"/>
              <w:szCs w:val="16"/>
            </w:rPr>
            <w:t>FECHA</w:t>
          </w:r>
        </w:p>
      </w:tc>
      <w:tc>
        <w:tcPr>
          <w:tcW w:w="1638" w:type="dxa"/>
        </w:tcPr>
        <w:p w:rsidR="000A6A83" w:rsidRPr="00F15325" w:rsidRDefault="000A6A83" w:rsidP="000645DF">
          <w:pPr>
            <w:pStyle w:val="TableParagraph"/>
            <w:spacing w:line="181" w:lineRule="exact"/>
            <w:ind w:left="380" w:right="373"/>
            <w:jc w:val="center"/>
            <w:rPr>
              <w:b/>
              <w:sz w:val="16"/>
              <w:szCs w:val="16"/>
            </w:rPr>
          </w:pPr>
          <w:r w:rsidRPr="00F15325">
            <w:rPr>
              <w:b/>
              <w:sz w:val="16"/>
              <w:szCs w:val="16"/>
            </w:rPr>
            <w:t>30/07/2020</w:t>
          </w:r>
        </w:p>
      </w:tc>
    </w:tr>
    <w:tr w:rsidR="000A6A83" w:rsidRPr="00F15325" w:rsidTr="000A6A83">
      <w:trPr>
        <w:trHeight w:val="755"/>
      </w:trPr>
      <w:tc>
        <w:tcPr>
          <w:tcW w:w="1852" w:type="dxa"/>
          <w:vMerge/>
          <w:tcBorders>
            <w:top w:val="nil"/>
          </w:tcBorders>
        </w:tcPr>
        <w:p w:rsidR="000A6A83" w:rsidRPr="00F15325" w:rsidRDefault="000A6A83" w:rsidP="000645DF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77" w:type="dxa"/>
        </w:tcPr>
        <w:p w:rsidR="000A6A83" w:rsidRPr="00F15325" w:rsidRDefault="000A6A83" w:rsidP="000645DF">
          <w:pPr>
            <w:pStyle w:val="TableParagraph"/>
            <w:spacing w:before="115"/>
            <w:ind w:left="1147" w:right="430" w:hanging="692"/>
            <w:rPr>
              <w:b/>
              <w:sz w:val="16"/>
              <w:szCs w:val="16"/>
            </w:rPr>
          </w:pPr>
          <w:r w:rsidRPr="00F15325">
            <w:rPr>
              <w:b/>
              <w:sz w:val="16"/>
              <w:szCs w:val="16"/>
            </w:rPr>
            <w:t>PROCESO DE GESTION DE CALIDAD</w:t>
          </w:r>
        </w:p>
      </w:tc>
      <w:tc>
        <w:tcPr>
          <w:tcW w:w="2084" w:type="dxa"/>
          <w:vMerge/>
          <w:tcBorders>
            <w:top w:val="nil"/>
          </w:tcBorders>
        </w:tcPr>
        <w:p w:rsidR="000A6A83" w:rsidRPr="000A5AE9" w:rsidRDefault="000A6A83" w:rsidP="000645DF">
          <w:pPr>
            <w:rPr>
              <w:rFonts w:ascii="Arial" w:hAnsi="Arial" w:cs="Arial"/>
              <w:sz w:val="16"/>
              <w:szCs w:val="16"/>
              <w:lang w:val="es-CO"/>
            </w:rPr>
          </w:pPr>
        </w:p>
      </w:tc>
      <w:tc>
        <w:tcPr>
          <w:tcW w:w="1545" w:type="dxa"/>
        </w:tcPr>
        <w:p w:rsidR="000A6A83" w:rsidRPr="00F15325" w:rsidRDefault="000A6A83" w:rsidP="000645DF">
          <w:pPr>
            <w:pStyle w:val="TableParagraph"/>
            <w:spacing w:before="115"/>
            <w:ind w:left="106"/>
            <w:rPr>
              <w:b/>
              <w:sz w:val="16"/>
              <w:szCs w:val="16"/>
            </w:rPr>
          </w:pPr>
          <w:r w:rsidRPr="00F15325">
            <w:rPr>
              <w:b/>
              <w:sz w:val="16"/>
              <w:szCs w:val="16"/>
            </w:rPr>
            <w:t>VERSION</w:t>
          </w:r>
        </w:p>
      </w:tc>
      <w:tc>
        <w:tcPr>
          <w:tcW w:w="1638" w:type="dxa"/>
        </w:tcPr>
        <w:p w:rsidR="000A6A83" w:rsidRPr="00F15325" w:rsidRDefault="000A6A83" w:rsidP="000645DF">
          <w:pPr>
            <w:pStyle w:val="TableParagraph"/>
            <w:spacing w:before="115"/>
            <w:ind w:left="380" w:right="372"/>
            <w:jc w:val="center"/>
            <w:rPr>
              <w:b/>
              <w:sz w:val="16"/>
              <w:szCs w:val="16"/>
            </w:rPr>
          </w:pPr>
          <w:r w:rsidRPr="00F15325">
            <w:rPr>
              <w:b/>
              <w:sz w:val="16"/>
              <w:szCs w:val="16"/>
            </w:rPr>
            <w:t>2.0</w:t>
          </w:r>
        </w:p>
      </w:tc>
    </w:tr>
  </w:tbl>
  <w:p w:rsidR="000A6A83" w:rsidRDefault="000A6A83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83" w:rsidRDefault="000A6A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098E"/>
    <w:multiLevelType w:val="hybridMultilevel"/>
    <w:tmpl w:val="9DCE95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72845"/>
    <w:multiLevelType w:val="hybridMultilevel"/>
    <w:tmpl w:val="CE0C58B0"/>
    <w:lvl w:ilvl="0" w:tplc="0946263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0" w:hanging="360"/>
      </w:pPr>
    </w:lvl>
    <w:lvl w:ilvl="2" w:tplc="240A001B" w:tentative="1">
      <w:start w:val="1"/>
      <w:numFmt w:val="lowerRoman"/>
      <w:lvlText w:val="%3."/>
      <w:lvlJc w:val="right"/>
      <w:pPr>
        <w:ind w:left="2500" w:hanging="180"/>
      </w:pPr>
    </w:lvl>
    <w:lvl w:ilvl="3" w:tplc="240A000F" w:tentative="1">
      <w:start w:val="1"/>
      <w:numFmt w:val="decimal"/>
      <w:lvlText w:val="%4."/>
      <w:lvlJc w:val="left"/>
      <w:pPr>
        <w:ind w:left="3220" w:hanging="360"/>
      </w:pPr>
    </w:lvl>
    <w:lvl w:ilvl="4" w:tplc="240A0019" w:tentative="1">
      <w:start w:val="1"/>
      <w:numFmt w:val="lowerLetter"/>
      <w:lvlText w:val="%5."/>
      <w:lvlJc w:val="left"/>
      <w:pPr>
        <w:ind w:left="3940" w:hanging="360"/>
      </w:pPr>
    </w:lvl>
    <w:lvl w:ilvl="5" w:tplc="240A001B" w:tentative="1">
      <w:start w:val="1"/>
      <w:numFmt w:val="lowerRoman"/>
      <w:lvlText w:val="%6."/>
      <w:lvlJc w:val="right"/>
      <w:pPr>
        <w:ind w:left="4660" w:hanging="180"/>
      </w:pPr>
    </w:lvl>
    <w:lvl w:ilvl="6" w:tplc="240A000F" w:tentative="1">
      <w:start w:val="1"/>
      <w:numFmt w:val="decimal"/>
      <w:lvlText w:val="%7."/>
      <w:lvlJc w:val="left"/>
      <w:pPr>
        <w:ind w:left="5380" w:hanging="360"/>
      </w:pPr>
    </w:lvl>
    <w:lvl w:ilvl="7" w:tplc="240A0019" w:tentative="1">
      <w:start w:val="1"/>
      <w:numFmt w:val="lowerLetter"/>
      <w:lvlText w:val="%8."/>
      <w:lvlJc w:val="left"/>
      <w:pPr>
        <w:ind w:left="6100" w:hanging="360"/>
      </w:pPr>
    </w:lvl>
    <w:lvl w:ilvl="8" w:tplc="2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9823DBB"/>
    <w:multiLevelType w:val="hybridMultilevel"/>
    <w:tmpl w:val="270446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32081"/>
    <w:multiLevelType w:val="hybridMultilevel"/>
    <w:tmpl w:val="2E388E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6397F"/>
    <w:multiLevelType w:val="hybridMultilevel"/>
    <w:tmpl w:val="72F8F14E"/>
    <w:lvl w:ilvl="0" w:tplc="867E12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61F93"/>
    <w:multiLevelType w:val="hybridMultilevel"/>
    <w:tmpl w:val="71D80930"/>
    <w:lvl w:ilvl="0" w:tplc="B70014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1D"/>
    <w:rsid w:val="000566FE"/>
    <w:rsid w:val="000645DF"/>
    <w:rsid w:val="00071293"/>
    <w:rsid w:val="000A5AE9"/>
    <w:rsid w:val="000A6A83"/>
    <w:rsid w:val="000B3DC0"/>
    <w:rsid w:val="000D0C9D"/>
    <w:rsid w:val="000D36FC"/>
    <w:rsid w:val="000F5690"/>
    <w:rsid w:val="00145DBE"/>
    <w:rsid w:val="00212D5B"/>
    <w:rsid w:val="00220740"/>
    <w:rsid w:val="00237893"/>
    <w:rsid w:val="00243C83"/>
    <w:rsid w:val="00262200"/>
    <w:rsid w:val="002B14C9"/>
    <w:rsid w:val="00350679"/>
    <w:rsid w:val="00374EB8"/>
    <w:rsid w:val="00381D4F"/>
    <w:rsid w:val="003F3670"/>
    <w:rsid w:val="004211AD"/>
    <w:rsid w:val="0043711C"/>
    <w:rsid w:val="00443BD4"/>
    <w:rsid w:val="004539CF"/>
    <w:rsid w:val="00512890"/>
    <w:rsid w:val="00595415"/>
    <w:rsid w:val="005C26BD"/>
    <w:rsid w:val="005C653B"/>
    <w:rsid w:val="006551B5"/>
    <w:rsid w:val="00655291"/>
    <w:rsid w:val="00671288"/>
    <w:rsid w:val="00677199"/>
    <w:rsid w:val="006815B9"/>
    <w:rsid w:val="006D245B"/>
    <w:rsid w:val="00717D1D"/>
    <w:rsid w:val="00720ABF"/>
    <w:rsid w:val="007230A1"/>
    <w:rsid w:val="00786106"/>
    <w:rsid w:val="007B1FF5"/>
    <w:rsid w:val="00816C15"/>
    <w:rsid w:val="00845B0D"/>
    <w:rsid w:val="00870796"/>
    <w:rsid w:val="008D04CB"/>
    <w:rsid w:val="008D17AC"/>
    <w:rsid w:val="009304DF"/>
    <w:rsid w:val="00967F38"/>
    <w:rsid w:val="00983190"/>
    <w:rsid w:val="00A816BF"/>
    <w:rsid w:val="00B016EE"/>
    <w:rsid w:val="00B101E1"/>
    <w:rsid w:val="00B21483"/>
    <w:rsid w:val="00BA0AF4"/>
    <w:rsid w:val="00BE5F48"/>
    <w:rsid w:val="00C02F66"/>
    <w:rsid w:val="00C340A2"/>
    <w:rsid w:val="00C62257"/>
    <w:rsid w:val="00C66287"/>
    <w:rsid w:val="00CA6B1D"/>
    <w:rsid w:val="00CD43D7"/>
    <w:rsid w:val="00CD5795"/>
    <w:rsid w:val="00CE176E"/>
    <w:rsid w:val="00E56115"/>
    <w:rsid w:val="00F15325"/>
    <w:rsid w:val="00F56ED4"/>
    <w:rsid w:val="00FB153D"/>
    <w:rsid w:val="00FB3183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CC3F7"/>
  <w15:chartTrackingRefBased/>
  <w15:docId w15:val="{28F35FC2-C19E-4551-8B3E-9F366E2C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45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A6B1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A6B1D"/>
  </w:style>
  <w:style w:type="paragraph" w:styleId="Sinespaciado">
    <w:name w:val="No Spacing"/>
    <w:uiPriority w:val="1"/>
    <w:qFormat/>
    <w:rsid w:val="00CA6B1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86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61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FD02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64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45DF"/>
  </w:style>
  <w:style w:type="paragraph" w:styleId="Piedepgina">
    <w:name w:val="footer"/>
    <w:basedOn w:val="Normal"/>
    <w:link w:val="PiedepginaCar"/>
    <w:uiPriority w:val="99"/>
    <w:unhideWhenUsed/>
    <w:rsid w:val="00064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abu.gov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ocuments\siau\ITEM%2023%20Tablero%20Indicadores%20ESE%20ISABU%202020%202%20trimestr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ocuments\siau\ITEM%2023%20Tablero%20Indicadores%20ESE%20ISABU%202020%202%20trimestr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'Satisfacción '!$C$11</c:f>
              <c:strCache>
                <c:ptCount val="1"/>
                <c:pt idx="0">
                  <c:v>Indicador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'Satisfacción '!$D$10:$H$10</c:f>
              <c:strCache>
                <c:ptCount val="5"/>
                <c:pt idx="0">
                  <c:v>I TRIM</c:v>
                </c:pt>
                <c:pt idx="1">
                  <c:v>II TRIM</c:v>
                </c:pt>
                <c:pt idx="2">
                  <c:v>III TRIM</c:v>
                </c:pt>
                <c:pt idx="3">
                  <c:v>IV TRIM</c:v>
                </c:pt>
                <c:pt idx="4">
                  <c:v>Acumualado</c:v>
                </c:pt>
              </c:strCache>
            </c:strRef>
          </c:cat>
          <c:val>
            <c:numRef>
              <c:f>'Satisfacción '!$D$11:$H$11</c:f>
              <c:numCache>
                <c:formatCode>0.00</c:formatCode>
                <c:ptCount val="5"/>
                <c:pt idx="0">
                  <c:v>98.819826907946492</c:v>
                </c:pt>
                <c:pt idx="1">
                  <c:v>96.122448979591837</c:v>
                </c:pt>
                <c:pt idx="2">
                  <c:v>0</c:v>
                </c:pt>
                <c:pt idx="3">
                  <c:v>0</c:v>
                </c:pt>
                <c:pt idx="4">
                  <c:v>98.069278818852922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00-41FF-B191-A6C0E9FC0A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615104"/>
        <c:axId val="123645952"/>
      </c:barChart>
      <c:lineChart>
        <c:grouping val="standard"/>
        <c:varyColors val="0"/>
        <c:ser>
          <c:idx val="1"/>
          <c:order val="1"/>
          <c:tx>
            <c:strRef>
              <c:f>'Satisfacción '!$C$12</c:f>
              <c:strCache>
                <c:ptCount val="1"/>
                <c:pt idx="0">
                  <c:v>Meta ( %)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strRef>
              <c:f>'Satisfacción '!$D$10:$H$10</c:f>
              <c:strCache>
                <c:ptCount val="5"/>
                <c:pt idx="0">
                  <c:v>I TRIM</c:v>
                </c:pt>
                <c:pt idx="1">
                  <c:v>II TRIM</c:v>
                </c:pt>
                <c:pt idx="2">
                  <c:v>III TRIM</c:v>
                </c:pt>
                <c:pt idx="3">
                  <c:v>IV TRIM</c:v>
                </c:pt>
                <c:pt idx="4">
                  <c:v>Acumualado</c:v>
                </c:pt>
              </c:strCache>
            </c:strRef>
          </c:cat>
          <c:val>
            <c:numRef>
              <c:f>'Satisfacción '!$D$12:$H$12</c:f>
              <c:numCache>
                <c:formatCode>0.00</c:formatCode>
                <c:ptCount val="5"/>
                <c:pt idx="0">
                  <c:v>90</c:v>
                </c:pt>
                <c:pt idx="1">
                  <c:v>90</c:v>
                </c:pt>
                <c:pt idx="2">
                  <c:v>90</c:v>
                </c:pt>
                <c:pt idx="3">
                  <c:v>90</c:v>
                </c:pt>
                <c:pt idx="4">
                  <c:v>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600-41FF-B191-A6C0E9FC0A7C}"/>
            </c:ext>
          </c:extLst>
        </c:ser>
        <c:ser>
          <c:idx val="2"/>
          <c:order val="2"/>
          <c:tx>
            <c:strRef>
              <c:f>'Satisfacción '!$C$13</c:f>
              <c:strCache>
                <c:ptCount val="1"/>
                <c:pt idx="0">
                  <c:v>CObser/ 2019</c:v>
                </c:pt>
              </c:strCache>
            </c:strRef>
          </c:tx>
          <c:spPr>
            <a:ln w="28575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75000"/>
                </a:schemeClr>
              </a:solidFill>
              <a:ln w="9525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cat>
            <c:strRef>
              <c:f>'Satisfacción '!$D$10:$H$10</c:f>
              <c:strCache>
                <c:ptCount val="5"/>
                <c:pt idx="0">
                  <c:v>I TRIM</c:v>
                </c:pt>
                <c:pt idx="1">
                  <c:v>II TRIM</c:v>
                </c:pt>
                <c:pt idx="2">
                  <c:v>III TRIM</c:v>
                </c:pt>
                <c:pt idx="3">
                  <c:v>IV TRIM</c:v>
                </c:pt>
                <c:pt idx="4">
                  <c:v>Acumualado</c:v>
                </c:pt>
              </c:strCache>
            </c:strRef>
          </c:cat>
          <c:val>
            <c:numRef>
              <c:f>'Satisfacción '!$D$13:$H$13</c:f>
              <c:numCache>
                <c:formatCode>0.00</c:formatCode>
                <c:ptCount val="5"/>
                <c:pt idx="0">
                  <c:v>90.54</c:v>
                </c:pt>
                <c:pt idx="1">
                  <c:v>93.82</c:v>
                </c:pt>
                <c:pt idx="2">
                  <c:v>96.1</c:v>
                </c:pt>
                <c:pt idx="3">
                  <c:v>96.19</c:v>
                </c:pt>
                <c:pt idx="4">
                  <c:v>94.51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600-41FF-B191-A6C0E9FC0A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615104"/>
        <c:axId val="123645952"/>
      </c:lineChart>
      <c:catAx>
        <c:axId val="123615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3645952"/>
        <c:crosses val="autoZero"/>
        <c:auto val="1"/>
        <c:lblAlgn val="ctr"/>
        <c:lblOffset val="100"/>
        <c:noMultiLvlLbl val="0"/>
      </c:catAx>
      <c:valAx>
        <c:axId val="123645952"/>
        <c:scaling>
          <c:orientation val="minMax"/>
          <c:min val="8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3615104"/>
        <c:crosses val="autoZero"/>
        <c:crossBetween val="between"/>
        <c:majorUnit val="3"/>
        <c:minorUnit val="0.9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883558715900342"/>
          <c:y val="0.22620555730456202"/>
          <c:w val="0.13750087862621593"/>
          <c:h val="0.363436352446890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Recomendaria!$C$11</c:f>
              <c:strCache>
                <c:ptCount val="1"/>
                <c:pt idx="0">
                  <c:v>Indicador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Recomendaria!$D$10:$H$10</c:f>
              <c:strCache>
                <c:ptCount val="5"/>
                <c:pt idx="0">
                  <c:v>I TRIM</c:v>
                </c:pt>
                <c:pt idx="1">
                  <c:v>II TRIM</c:v>
                </c:pt>
                <c:pt idx="2">
                  <c:v>III TRIM</c:v>
                </c:pt>
                <c:pt idx="3">
                  <c:v>IV TRIM</c:v>
                </c:pt>
                <c:pt idx="4">
                  <c:v>Acumualado</c:v>
                </c:pt>
              </c:strCache>
            </c:strRef>
          </c:cat>
          <c:val>
            <c:numRef>
              <c:f>Recomendaria!$D$11:$H$11</c:f>
              <c:numCache>
                <c:formatCode>0.00</c:formatCode>
                <c:ptCount val="5"/>
                <c:pt idx="0">
                  <c:v>99.134539732494105</c:v>
                </c:pt>
                <c:pt idx="1">
                  <c:v>94.897959183673478</c:v>
                </c:pt>
                <c:pt idx="2">
                  <c:v>0</c:v>
                </c:pt>
                <c:pt idx="3">
                  <c:v>0</c:v>
                </c:pt>
                <c:pt idx="4">
                  <c:v>97.955706984667799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09-4E5D-A98D-1E3CDE1F84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615104"/>
        <c:axId val="123645952"/>
      </c:barChart>
      <c:lineChart>
        <c:grouping val="standard"/>
        <c:varyColors val="0"/>
        <c:ser>
          <c:idx val="1"/>
          <c:order val="1"/>
          <c:tx>
            <c:strRef>
              <c:f>Recomendaria!$C$12</c:f>
              <c:strCache>
                <c:ptCount val="1"/>
                <c:pt idx="0">
                  <c:v>Meta ( %)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strRef>
              <c:f>Recomendaria!$D$10:$H$10</c:f>
              <c:strCache>
                <c:ptCount val="5"/>
                <c:pt idx="0">
                  <c:v>I TRIM</c:v>
                </c:pt>
                <c:pt idx="1">
                  <c:v>II TRIM</c:v>
                </c:pt>
                <c:pt idx="2">
                  <c:v>III TRIM</c:v>
                </c:pt>
                <c:pt idx="3">
                  <c:v>IV TRIM</c:v>
                </c:pt>
                <c:pt idx="4">
                  <c:v>Acumualado</c:v>
                </c:pt>
              </c:strCache>
            </c:strRef>
          </c:cat>
          <c:val>
            <c:numRef>
              <c:f>Recomendaria!$D$12:$H$12</c:f>
              <c:numCache>
                <c:formatCode>0.00</c:formatCode>
                <c:ptCount val="5"/>
                <c:pt idx="0">
                  <c:v>90</c:v>
                </c:pt>
                <c:pt idx="1">
                  <c:v>90</c:v>
                </c:pt>
                <c:pt idx="2">
                  <c:v>90</c:v>
                </c:pt>
                <c:pt idx="3">
                  <c:v>90</c:v>
                </c:pt>
                <c:pt idx="4">
                  <c:v>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509-4E5D-A98D-1E3CDE1F84EA}"/>
            </c:ext>
          </c:extLst>
        </c:ser>
        <c:ser>
          <c:idx val="2"/>
          <c:order val="2"/>
          <c:tx>
            <c:strRef>
              <c:f>Recomendaria!$C$13</c:f>
              <c:strCache>
                <c:ptCount val="1"/>
                <c:pt idx="0">
                  <c:v>CObser/ 2019</c:v>
                </c:pt>
              </c:strCache>
            </c:strRef>
          </c:tx>
          <c:spPr>
            <a:ln w="28575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75000"/>
                </a:schemeClr>
              </a:solidFill>
              <a:ln w="9525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cat>
            <c:strRef>
              <c:f>Recomendaria!$D$10:$H$10</c:f>
              <c:strCache>
                <c:ptCount val="5"/>
                <c:pt idx="0">
                  <c:v>I TRIM</c:v>
                </c:pt>
                <c:pt idx="1">
                  <c:v>II TRIM</c:v>
                </c:pt>
                <c:pt idx="2">
                  <c:v>III TRIM</c:v>
                </c:pt>
                <c:pt idx="3">
                  <c:v>IV TRIM</c:v>
                </c:pt>
                <c:pt idx="4">
                  <c:v>Acumualado</c:v>
                </c:pt>
              </c:strCache>
            </c:strRef>
          </c:cat>
          <c:val>
            <c:numRef>
              <c:f>Recomendaria!$D$13:$H$13</c:f>
              <c:numCache>
                <c:formatCode>0.00</c:formatCode>
                <c:ptCount val="5"/>
                <c:pt idx="0">
                  <c:v>90.74</c:v>
                </c:pt>
                <c:pt idx="1">
                  <c:v>93.95</c:v>
                </c:pt>
                <c:pt idx="2">
                  <c:v>95.97</c:v>
                </c:pt>
                <c:pt idx="3">
                  <c:v>96.45</c:v>
                </c:pt>
                <c:pt idx="4">
                  <c:v>94.62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509-4E5D-A98D-1E3CDE1F84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615104"/>
        <c:axId val="123645952"/>
      </c:lineChart>
      <c:catAx>
        <c:axId val="123615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3645952"/>
        <c:crosses val="autoZero"/>
        <c:auto val="1"/>
        <c:lblAlgn val="ctr"/>
        <c:lblOffset val="100"/>
        <c:noMultiLvlLbl val="0"/>
      </c:catAx>
      <c:valAx>
        <c:axId val="123645952"/>
        <c:scaling>
          <c:orientation val="minMax"/>
          <c:min val="8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3615104"/>
        <c:crosses val="autoZero"/>
        <c:crossBetween val="between"/>
        <c:majorUnit val="3"/>
        <c:minorUnit val="0.9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883558715900342"/>
          <c:y val="0.22620555730456202"/>
          <c:w val="0.13750087862621593"/>
          <c:h val="0.363436352446890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2020-09-14T15:05:00Z</dcterms:created>
  <dcterms:modified xsi:type="dcterms:W3CDTF">2020-09-14T15:05:00Z</dcterms:modified>
</cp:coreProperties>
</file>